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784CEE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784CEE">
              <w:rPr>
                <w:rFonts w:ascii="Arial" w:hAnsi="Arial" w:cs="Arial"/>
                <w:sz w:val="20"/>
                <w:szCs w:val="20"/>
              </w:rPr>
              <w:t>ИА000186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784CEE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784CEE">
              <w:rPr>
                <w:rFonts w:ascii="Arial" w:hAnsi="Arial" w:cs="Arial"/>
                <w:color w:val="000000"/>
                <w:sz w:val="20"/>
                <w:szCs w:val="20"/>
              </w:rPr>
              <w:t>ИА000186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F017A6" w:rsidRPr="00F017A6">
        <w:rPr>
          <w:rFonts w:ascii="Arial" w:hAnsi="Arial" w:cs="Arial"/>
          <w:sz w:val="20"/>
          <w:szCs w:val="20"/>
        </w:rPr>
        <w:t>Этиленгликоль ЧДА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5F2678" w:rsidRDefault="00784CEE" w:rsidP="00D742F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чистый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для анализа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84CEE" w:rsidRDefault="00784CEE" w:rsidP="00D740C2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784CEE">
              <w:rPr>
                <w:rFonts w:ascii="Arial" w:hAnsi="Arial" w:cs="Arial"/>
                <w:bCs/>
                <w:kern w:val="36"/>
                <w:sz w:val="20"/>
                <w:szCs w:val="20"/>
              </w:rPr>
              <w:t>ГОСТ 10164-75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7F5" w:rsidRDefault="003047F5">
      <w:r>
        <w:separator/>
      </w:r>
    </w:p>
  </w:endnote>
  <w:endnote w:type="continuationSeparator" w:id="0">
    <w:p w:rsidR="003047F5" w:rsidRDefault="00304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7F5" w:rsidRDefault="003047F5">
      <w:r>
        <w:separator/>
      </w:r>
    </w:p>
  </w:footnote>
  <w:footnote w:type="continuationSeparator" w:id="0">
    <w:p w:rsidR="003047F5" w:rsidRDefault="003047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4EF8"/>
    <w:rsid w:val="00066543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5BCC"/>
    <w:rsid w:val="00221271"/>
    <w:rsid w:val="00244005"/>
    <w:rsid w:val="00270CC4"/>
    <w:rsid w:val="00271FE6"/>
    <w:rsid w:val="0029078E"/>
    <w:rsid w:val="003047F5"/>
    <w:rsid w:val="0032398F"/>
    <w:rsid w:val="00324161"/>
    <w:rsid w:val="00336BA1"/>
    <w:rsid w:val="00395AF3"/>
    <w:rsid w:val="003A665C"/>
    <w:rsid w:val="003E3863"/>
    <w:rsid w:val="003E6851"/>
    <w:rsid w:val="00416645"/>
    <w:rsid w:val="00424EAA"/>
    <w:rsid w:val="004A0895"/>
    <w:rsid w:val="004C5447"/>
    <w:rsid w:val="004E4F3C"/>
    <w:rsid w:val="004F1ECF"/>
    <w:rsid w:val="00511D0A"/>
    <w:rsid w:val="00543E70"/>
    <w:rsid w:val="00554471"/>
    <w:rsid w:val="00573101"/>
    <w:rsid w:val="005841D7"/>
    <w:rsid w:val="005912B2"/>
    <w:rsid w:val="00592426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A1A72"/>
    <w:rsid w:val="008A279A"/>
    <w:rsid w:val="008C4FB6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D1C8C"/>
    <w:rsid w:val="009E40E0"/>
    <w:rsid w:val="00A36ED9"/>
    <w:rsid w:val="00A43F3C"/>
    <w:rsid w:val="00A52AE3"/>
    <w:rsid w:val="00A52BDD"/>
    <w:rsid w:val="00A85E22"/>
    <w:rsid w:val="00A92DF6"/>
    <w:rsid w:val="00AC5714"/>
    <w:rsid w:val="00B52165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01D1B"/>
    <w:rsid w:val="00D27ED7"/>
    <w:rsid w:val="00D347F9"/>
    <w:rsid w:val="00D740C2"/>
    <w:rsid w:val="00D742F9"/>
    <w:rsid w:val="00D805D9"/>
    <w:rsid w:val="00D9690B"/>
    <w:rsid w:val="00DB1A55"/>
    <w:rsid w:val="00DB330C"/>
    <w:rsid w:val="00E01608"/>
    <w:rsid w:val="00E068CB"/>
    <w:rsid w:val="00E12901"/>
    <w:rsid w:val="00E136AB"/>
    <w:rsid w:val="00E362AC"/>
    <w:rsid w:val="00E52670"/>
    <w:rsid w:val="00E61937"/>
    <w:rsid w:val="00E9024F"/>
    <w:rsid w:val="00EA0D0B"/>
    <w:rsid w:val="00F017A6"/>
    <w:rsid w:val="00F23405"/>
    <w:rsid w:val="00F25839"/>
    <w:rsid w:val="00F3638B"/>
    <w:rsid w:val="00F3791D"/>
    <w:rsid w:val="00F53405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2018-12-24T05:23:00Z</dcterms:created>
  <dcterms:modified xsi:type="dcterms:W3CDTF">2018-12-24T05:23:00Z</dcterms:modified>
</cp:coreProperties>
</file>